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707" w:rsidRPr="00E84703" w:rsidRDefault="009D1707" w:rsidP="0072315D">
      <w:pPr>
        <w:rPr>
          <w:b/>
        </w:rPr>
      </w:pPr>
    </w:p>
    <w:p w:rsidR="00E8575A" w:rsidRPr="00E8575A" w:rsidRDefault="00E8575A" w:rsidP="00E8575A">
      <w:pPr>
        <w:jc w:val="center"/>
        <w:rPr>
          <w:rFonts w:ascii="Times New Roman" w:eastAsia="Calibri" w:hAnsi="Times New Roman" w:cs="Times New Roman"/>
          <w:b/>
        </w:rPr>
      </w:pPr>
    </w:p>
    <w:p w:rsidR="00E8575A" w:rsidRPr="00E8575A" w:rsidRDefault="00E8575A" w:rsidP="00E8575A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E8575A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№ </w:t>
      </w:r>
      <w:r>
        <w:rPr>
          <w:rFonts w:ascii="Times New Roman" w:eastAsia="Calibri" w:hAnsi="Times New Roman" w:cs="Times New Roman"/>
          <w:b/>
          <w:sz w:val="24"/>
          <w:u w:val="single"/>
        </w:rPr>
        <w:t>79</w:t>
      </w:r>
    </w:p>
    <w:p w:rsidR="00E8575A" w:rsidRPr="00E8575A" w:rsidRDefault="00E8575A" w:rsidP="00E8575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8575A">
        <w:rPr>
          <w:rFonts w:ascii="Times New Roman" w:eastAsia="Calibri" w:hAnsi="Times New Roman" w:cs="Times New Roman"/>
          <w:sz w:val="24"/>
          <w:szCs w:val="24"/>
        </w:rPr>
        <w:t xml:space="preserve">Наименование   кулинарного   блюда: </w:t>
      </w:r>
    </w:p>
    <w:p w:rsidR="0072315D" w:rsidRPr="00E8575A" w:rsidRDefault="00E8575A" w:rsidP="00E857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575A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Масло сливочное</w:t>
      </w:r>
      <w:r w:rsidRPr="00E8575A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72315D" w:rsidRPr="0072315D" w:rsidRDefault="0072315D" w:rsidP="000128A0">
      <w:pPr>
        <w:spacing w:after="0" w:line="240" w:lineRule="auto"/>
        <w:ind w:left="-567"/>
        <w:rPr>
          <w:rFonts w:ascii="Times New Roman" w:hAnsi="Times New Roman" w:cs="Times New Roman"/>
          <w:szCs w:val="28"/>
        </w:rPr>
      </w:pPr>
    </w:p>
    <w:p w:rsidR="00F57A24" w:rsidRPr="00F57A24" w:rsidRDefault="00F57A24" w:rsidP="00F57A2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F57A24">
        <w:rPr>
          <w:rFonts w:ascii="Times New Roman" w:eastAsia="Calibri" w:hAnsi="Times New Roman" w:cs="Times New Roman"/>
          <w:sz w:val="24"/>
          <w:szCs w:val="24"/>
        </w:rPr>
        <w:t xml:space="preserve"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</w:t>
      </w:r>
      <w:r w:rsidRPr="00F57A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сост.: Перевалов А.Я., Коровка Л.С., </w:t>
      </w:r>
      <w:proofErr w:type="spellStart"/>
      <w:r w:rsidRPr="00F57A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Тапешкина</w:t>
      </w:r>
      <w:proofErr w:type="spellEnd"/>
      <w:r w:rsidRPr="00F57A2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и др. Издание 4-е с дополнениями, 2021 г.</w:t>
      </w:r>
    </w:p>
    <w:p w:rsidR="00D55E2B" w:rsidRPr="000128A0" w:rsidRDefault="00D55E2B" w:rsidP="000128A0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8450" w:type="dxa"/>
        <w:jc w:val="center"/>
        <w:tblInd w:w="-1593" w:type="dxa"/>
        <w:tblLayout w:type="fixed"/>
        <w:tblLook w:val="04A0" w:firstRow="1" w:lastRow="0" w:firstColumn="1" w:lastColumn="0" w:noHBand="0" w:noVBand="1"/>
      </w:tblPr>
      <w:tblGrid>
        <w:gridCol w:w="3781"/>
        <w:gridCol w:w="2669"/>
        <w:gridCol w:w="2000"/>
      </w:tblGrid>
      <w:tr w:rsidR="00E8575A" w:rsidRPr="00E8575A" w:rsidTr="00E8575A">
        <w:trPr>
          <w:trHeight w:val="610"/>
          <w:jc w:val="center"/>
        </w:trPr>
        <w:tc>
          <w:tcPr>
            <w:tcW w:w="3781" w:type="dxa"/>
          </w:tcPr>
          <w:p w:rsidR="00E8575A" w:rsidRPr="00E8575A" w:rsidRDefault="00E8575A" w:rsidP="00D5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Наименование  сырья</w:t>
            </w:r>
          </w:p>
        </w:tc>
        <w:tc>
          <w:tcPr>
            <w:tcW w:w="4669" w:type="dxa"/>
            <w:gridSpan w:val="2"/>
          </w:tcPr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Расход  сырья и полуфабрикатов</w:t>
            </w:r>
          </w:p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1 порция</w:t>
            </w:r>
          </w:p>
        </w:tc>
      </w:tr>
      <w:tr w:rsidR="00E8575A" w:rsidRPr="00E8575A" w:rsidTr="00E8575A">
        <w:trPr>
          <w:trHeight w:val="295"/>
          <w:jc w:val="center"/>
        </w:trPr>
        <w:tc>
          <w:tcPr>
            <w:tcW w:w="3781" w:type="dxa"/>
          </w:tcPr>
          <w:p w:rsidR="00E8575A" w:rsidRPr="00E8575A" w:rsidRDefault="00E8575A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 xml:space="preserve">Брутто, </w:t>
            </w:r>
            <w:proofErr w:type="gramStart"/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000" w:type="dxa"/>
          </w:tcPr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 xml:space="preserve">Нетто </w:t>
            </w:r>
            <w:proofErr w:type="gramStart"/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E8575A" w:rsidRPr="00E8575A" w:rsidTr="00E8575A">
        <w:trPr>
          <w:trHeight w:val="375"/>
          <w:jc w:val="center"/>
        </w:trPr>
        <w:tc>
          <w:tcPr>
            <w:tcW w:w="3781" w:type="dxa"/>
          </w:tcPr>
          <w:p w:rsidR="00E8575A" w:rsidRPr="00E8575A" w:rsidRDefault="00E8575A" w:rsidP="001E0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2669" w:type="dxa"/>
          </w:tcPr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0" w:type="dxa"/>
          </w:tcPr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8575A" w:rsidRPr="00E8575A" w:rsidTr="00E8575A">
        <w:trPr>
          <w:trHeight w:val="295"/>
          <w:jc w:val="center"/>
        </w:trPr>
        <w:tc>
          <w:tcPr>
            <w:tcW w:w="3781" w:type="dxa"/>
          </w:tcPr>
          <w:p w:rsidR="00E8575A" w:rsidRPr="00E8575A" w:rsidRDefault="00E8575A" w:rsidP="000D1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</w:p>
        </w:tc>
        <w:tc>
          <w:tcPr>
            <w:tcW w:w="2669" w:type="dxa"/>
          </w:tcPr>
          <w:p w:rsidR="00E8575A" w:rsidRPr="00E8575A" w:rsidRDefault="00E8575A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E8575A" w:rsidRPr="00E8575A" w:rsidRDefault="00E8575A" w:rsidP="00E85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55E2B" w:rsidRDefault="00D55E2B" w:rsidP="00D55E2B">
      <w:pPr>
        <w:spacing w:after="0" w:line="240" w:lineRule="auto"/>
        <w:jc w:val="center"/>
      </w:pPr>
    </w:p>
    <w:p w:rsidR="004E60A6" w:rsidRPr="00E8575A" w:rsidRDefault="004E60A6" w:rsidP="00E857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75A">
        <w:rPr>
          <w:rFonts w:ascii="Times New Roman" w:hAnsi="Times New Roman" w:cs="Times New Roman"/>
          <w:sz w:val="24"/>
          <w:szCs w:val="24"/>
        </w:rPr>
        <w:t xml:space="preserve">Химический  состав, витамины и микроэлементы на </w:t>
      </w:r>
      <w:r w:rsidR="00D85109" w:rsidRPr="00E8575A">
        <w:rPr>
          <w:rFonts w:ascii="Times New Roman" w:hAnsi="Times New Roman" w:cs="Times New Roman"/>
          <w:sz w:val="24"/>
          <w:szCs w:val="24"/>
        </w:rPr>
        <w:t>1</w:t>
      </w:r>
      <w:r w:rsidR="007D6B8E" w:rsidRPr="00E8575A">
        <w:rPr>
          <w:rFonts w:ascii="Times New Roman" w:hAnsi="Times New Roman" w:cs="Times New Roman"/>
          <w:sz w:val="24"/>
          <w:szCs w:val="24"/>
        </w:rPr>
        <w:t xml:space="preserve"> </w:t>
      </w:r>
      <w:r w:rsidRPr="00E8575A">
        <w:rPr>
          <w:rFonts w:ascii="Times New Roman" w:hAnsi="Times New Roman" w:cs="Times New Roman"/>
          <w:sz w:val="24"/>
          <w:szCs w:val="24"/>
        </w:rPr>
        <w:t>порцию:</w:t>
      </w:r>
    </w:p>
    <w:p w:rsidR="00D55E2B" w:rsidRDefault="00D55E2B" w:rsidP="00D55E2B">
      <w:pPr>
        <w:spacing w:after="0" w:line="240" w:lineRule="auto"/>
        <w:jc w:val="center"/>
      </w:pPr>
    </w:p>
    <w:tbl>
      <w:tblPr>
        <w:tblStyle w:val="a5"/>
        <w:tblW w:w="0" w:type="auto"/>
        <w:tblInd w:w="425" w:type="dxa"/>
        <w:tblLook w:val="04A0" w:firstRow="1" w:lastRow="0" w:firstColumn="1" w:lastColumn="0" w:noHBand="0" w:noVBand="1"/>
      </w:tblPr>
      <w:tblGrid>
        <w:gridCol w:w="3085"/>
        <w:gridCol w:w="1985"/>
        <w:gridCol w:w="1701"/>
        <w:gridCol w:w="1241"/>
      </w:tblGrid>
      <w:tr w:rsidR="00F57A24" w:rsidRPr="00E8575A" w:rsidTr="00F57A24">
        <w:trPr>
          <w:trHeight w:val="324"/>
        </w:trPr>
        <w:tc>
          <w:tcPr>
            <w:tcW w:w="3085" w:type="dxa"/>
          </w:tcPr>
          <w:p w:rsidR="00F57A24" w:rsidRPr="00E8575A" w:rsidRDefault="00F57A24" w:rsidP="004E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Белки (г):</w:t>
            </w:r>
          </w:p>
        </w:tc>
        <w:tc>
          <w:tcPr>
            <w:tcW w:w="1985" w:type="dxa"/>
          </w:tcPr>
          <w:p w:rsidR="00F57A24" w:rsidRPr="00E8575A" w:rsidRDefault="00F57A24" w:rsidP="00F57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:rsidR="00F57A24" w:rsidRPr="00E8575A" w:rsidRDefault="00F57A24" w:rsidP="00F57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41" w:type="dxa"/>
          </w:tcPr>
          <w:p w:rsidR="00F57A24" w:rsidRPr="00E8575A" w:rsidRDefault="00F57A24" w:rsidP="00F57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7A24" w:rsidRPr="00E8575A" w:rsidTr="00F57A24">
        <w:trPr>
          <w:trHeight w:val="324"/>
        </w:trPr>
        <w:tc>
          <w:tcPr>
            <w:tcW w:w="3085" w:type="dxa"/>
          </w:tcPr>
          <w:p w:rsidR="00F57A24" w:rsidRPr="00E8575A" w:rsidRDefault="00F57A24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 xml:space="preserve"> Жиры (г):</w:t>
            </w:r>
          </w:p>
        </w:tc>
        <w:tc>
          <w:tcPr>
            <w:tcW w:w="1985" w:type="dxa"/>
          </w:tcPr>
          <w:p w:rsidR="00F57A24" w:rsidRPr="00E8575A" w:rsidRDefault="00F57A24" w:rsidP="00556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701" w:type="dxa"/>
          </w:tcPr>
          <w:p w:rsidR="00F57A24" w:rsidRPr="00E8575A" w:rsidRDefault="00F57A24" w:rsidP="00F57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241" w:type="dxa"/>
          </w:tcPr>
          <w:p w:rsidR="00F57A24" w:rsidRPr="00E8575A" w:rsidRDefault="00F57A24" w:rsidP="00F57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0,0001</w:t>
            </w:r>
          </w:p>
        </w:tc>
      </w:tr>
      <w:tr w:rsidR="00F57A24" w:rsidRPr="00E8575A" w:rsidTr="00F57A24">
        <w:trPr>
          <w:trHeight w:val="324"/>
        </w:trPr>
        <w:tc>
          <w:tcPr>
            <w:tcW w:w="3085" w:type="dxa"/>
          </w:tcPr>
          <w:p w:rsidR="00F57A24" w:rsidRPr="00E8575A" w:rsidRDefault="00F57A24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Углеводы (г):</w:t>
            </w:r>
          </w:p>
        </w:tc>
        <w:tc>
          <w:tcPr>
            <w:tcW w:w="1985" w:type="dxa"/>
          </w:tcPr>
          <w:p w:rsidR="00F57A24" w:rsidRPr="000976D0" w:rsidRDefault="00F57A24" w:rsidP="00C96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1701" w:type="dxa"/>
          </w:tcPr>
          <w:p w:rsidR="00F57A24" w:rsidRPr="000976D0" w:rsidRDefault="00F57A24" w:rsidP="00F57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41" w:type="dxa"/>
          </w:tcPr>
          <w:p w:rsidR="00F57A24" w:rsidRPr="000976D0" w:rsidRDefault="00F57A24" w:rsidP="00F57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7A24" w:rsidRPr="00E8575A" w:rsidTr="00F57A24">
        <w:trPr>
          <w:trHeight w:val="318"/>
        </w:trPr>
        <w:tc>
          <w:tcPr>
            <w:tcW w:w="3085" w:type="dxa"/>
          </w:tcPr>
          <w:p w:rsidR="00F57A24" w:rsidRPr="00E8575A" w:rsidRDefault="00F57A24" w:rsidP="0028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Эн. ценность (</w:t>
            </w:r>
            <w:proofErr w:type="gramStart"/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ккал</w:t>
            </w:r>
            <w:proofErr w:type="gramEnd"/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):1/100г.</w:t>
            </w:r>
          </w:p>
        </w:tc>
        <w:tc>
          <w:tcPr>
            <w:tcW w:w="1985" w:type="dxa"/>
          </w:tcPr>
          <w:p w:rsidR="00F57A24" w:rsidRPr="00E8575A" w:rsidRDefault="00F57A24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73,18</w:t>
            </w:r>
          </w:p>
        </w:tc>
        <w:tc>
          <w:tcPr>
            <w:tcW w:w="1701" w:type="dxa"/>
          </w:tcPr>
          <w:p w:rsidR="00F57A24" w:rsidRPr="00E8575A" w:rsidRDefault="00F57A24" w:rsidP="00F57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241" w:type="dxa"/>
          </w:tcPr>
          <w:p w:rsidR="00F57A24" w:rsidRPr="00E8575A" w:rsidRDefault="00F57A24" w:rsidP="00F57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F57A24" w:rsidRPr="00E8575A" w:rsidTr="00F57A24">
        <w:trPr>
          <w:trHeight w:val="318"/>
        </w:trPr>
        <w:tc>
          <w:tcPr>
            <w:tcW w:w="3085" w:type="dxa"/>
          </w:tcPr>
          <w:p w:rsidR="00F57A24" w:rsidRPr="00E8575A" w:rsidRDefault="00F57A24" w:rsidP="0028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</w:p>
        </w:tc>
        <w:tc>
          <w:tcPr>
            <w:tcW w:w="1985" w:type="dxa"/>
          </w:tcPr>
          <w:p w:rsidR="00F57A24" w:rsidRDefault="00F57A24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701" w:type="dxa"/>
          </w:tcPr>
          <w:p w:rsidR="00F57A24" w:rsidRDefault="00F57A24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241" w:type="dxa"/>
          </w:tcPr>
          <w:p w:rsidR="00F57A24" w:rsidRDefault="00F57A24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57A24" w:rsidRPr="00E8575A" w:rsidTr="00F57A24">
        <w:trPr>
          <w:trHeight w:val="318"/>
        </w:trPr>
        <w:tc>
          <w:tcPr>
            <w:tcW w:w="3085" w:type="dxa"/>
          </w:tcPr>
          <w:p w:rsidR="00F57A24" w:rsidRPr="00F57A24" w:rsidRDefault="00F57A24" w:rsidP="0028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</w:p>
        </w:tc>
        <w:tc>
          <w:tcPr>
            <w:tcW w:w="1985" w:type="dxa"/>
          </w:tcPr>
          <w:p w:rsidR="00F57A24" w:rsidRDefault="00F57A24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F57A24" w:rsidRPr="00F57A24" w:rsidRDefault="00F57A24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</w:p>
        </w:tc>
        <w:tc>
          <w:tcPr>
            <w:tcW w:w="1241" w:type="dxa"/>
          </w:tcPr>
          <w:p w:rsidR="00F57A24" w:rsidRDefault="00F57A24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0,002</w:t>
            </w:r>
          </w:p>
        </w:tc>
      </w:tr>
    </w:tbl>
    <w:p w:rsidR="00D55E2B" w:rsidRPr="00E8575A" w:rsidRDefault="00D55E2B" w:rsidP="00092FEA">
      <w:pPr>
        <w:rPr>
          <w:b/>
          <w:sz w:val="24"/>
          <w:szCs w:val="24"/>
        </w:rPr>
      </w:pPr>
    </w:p>
    <w:p w:rsidR="00C56FA9" w:rsidRPr="00E8575A" w:rsidRDefault="00951DAE" w:rsidP="00F54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75A">
        <w:rPr>
          <w:rFonts w:ascii="Times New Roman" w:hAnsi="Times New Roman" w:cs="Times New Roman"/>
          <w:b/>
          <w:sz w:val="24"/>
          <w:szCs w:val="24"/>
        </w:rPr>
        <w:t xml:space="preserve">Технология  </w:t>
      </w:r>
      <w:r w:rsidR="00292CC3" w:rsidRPr="00E857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575A">
        <w:rPr>
          <w:rFonts w:ascii="Times New Roman" w:hAnsi="Times New Roman" w:cs="Times New Roman"/>
          <w:b/>
          <w:sz w:val="24"/>
          <w:szCs w:val="24"/>
        </w:rPr>
        <w:t>приготовления</w:t>
      </w:r>
      <w:r w:rsidR="00CC2BB0" w:rsidRPr="00E8575A">
        <w:rPr>
          <w:rFonts w:ascii="Times New Roman" w:hAnsi="Times New Roman" w:cs="Times New Roman"/>
          <w:sz w:val="24"/>
          <w:szCs w:val="24"/>
        </w:rPr>
        <w:t>:</w:t>
      </w:r>
      <w:r w:rsidR="00D31091" w:rsidRPr="00E8575A">
        <w:rPr>
          <w:rFonts w:ascii="Times New Roman" w:hAnsi="Times New Roman" w:cs="Times New Roman"/>
          <w:sz w:val="24"/>
          <w:szCs w:val="24"/>
        </w:rPr>
        <w:t xml:space="preserve"> </w:t>
      </w:r>
      <w:r w:rsidR="00052C8D" w:rsidRPr="00E8575A">
        <w:rPr>
          <w:rFonts w:ascii="Times New Roman" w:hAnsi="Times New Roman" w:cs="Times New Roman"/>
          <w:sz w:val="24"/>
          <w:szCs w:val="24"/>
        </w:rPr>
        <w:t>Используют для приготовления бутербродов, сэндвичей, заправки блюд, их приготовления и оформления.</w:t>
      </w:r>
    </w:p>
    <w:p w:rsidR="0072315D" w:rsidRPr="00E8575A" w:rsidRDefault="0072315D" w:rsidP="00F542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1DAE" w:rsidRPr="00E8575A" w:rsidRDefault="00E220E5" w:rsidP="00F54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75A">
        <w:rPr>
          <w:rFonts w:ascii="Times New Roman" w:hAnsi="Times New Roman" w:cs="Times New Roman"/>
          <w:b/>
          <w:sz w:val="24"/>
          <w:szCs w:val="24"/>
        </w:rPr>
        <w:t>Те</w:t>
      </w:r>
      <w:r w:rsidR="00ED010F" w:rsidRPr="00E8575A">
        <w:rPr>
          <w:rFonts w:ascii="Times New Roman" w:hAnsi="Times New Roman" w:cs="Times New Roman"/>
          <w:b/>
          <w:sz w:val="24"/>
          <w:szCs w:val="24"/>
        </w:rPr>
        <w:t>мп</w:t>
      </w:r>
      <w:r w:rsidRPr="00E8575A">
        <w:rPr>
          <w:rFonts w:ascii="Times New Roman" w:hAnsi="Times New Roman" w:cs="Times New Roman"/>
          <w:b/>
          <w:sz w:val="24"/>
          <w:szCs w:val="24"/>
        </w:rPr>
        <w:t>ература  подачи готового   блюда</w:t>
      </w:r>
      <w:r w:rsidR="005B22D5" w:rsidRPr="00E8575A">
        <w:rPr>
          <w:rFonts w:ascii="Times New Roman" w:hAnsi="Times New Roman" w:cs="Times New Roman"/>
          <w:b/>
          <w:sz w:val="24"/>
          <w:szCs w:val="24"/>
        </w:rPr>
        <w:t>:</w:t>
      </w:r>
      <w:r w:rsidRPr="00E8575A">
        <w:rPr>
          <w:rFonts w:ascii="Times New Roman" w:hAnsi="Times New Roman" w:cs="Times New Roman"/>
          <w:sz w:val="24"/>
          <w:szCs w:val="24"/>
        </w:rPr>
        <w:t xml:space="preserve">  </w:t>
      </w:r>
      <w:r w:rsidR="00052C8D" w:rsidRPr="00E8575A">
        <w:rPr>
          <w:rFonts w:ascii="Times New Roman" w:hAnsi="Times New Roman" w:cs="Times New Roman"/>
          <w:sz w:val="24"/>
          <w:szCs w:val="24"/>
        </w:rPr>
        <w:t>от 10 до 12</w:t>
      </w:r>
      <w:proofErr w:type="gramStart"/>
      <w:r w:rsidR="00052C8D" w:rsidRPr="00E8575A">
        <w:rPr>
          <w:rFonts w:ascii="Times New Roman" w:hAnsi="Times New Roman" w:cs="Times New Roman"/>
          <w:sz w:val="24"/>
          <w:szCs w:val="24"/>
        </w:rPr>
        <w:t>˚С</w:t>
      </w:r>
      <w:proofErr w:type="gramEnd"/>
    </w:p>
    <w:p w:rsidR="0072315D" w:rsidRPr="00E8575A" w:rsidRDefault="0072315D" w:rsidP="00F542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0734" w:rsidRDefault="00D64DEA" w:rsidP="00F54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75A">
        <w:rPr>
          <w:rFonts w:ascii="Times New Roman" w:hAnsi="Times New Roman" w:cs="Times New Roman"/>
          <w:b/>
          <w:sz w:val="24"/>
          <w:szCs w:val="24"/>
        </w:rPr>
        <w:t>Срок  реализации</w:t>
      </w:r>
      <w:r w:rsidRPr="00E8575A">
        <w:rPr>
          <w:rFonts w:ascii="Times New Roman" w:hAnsi="Times New Roman" w:cs="Times New Roman"/>
          <w:sz w:val="24"/>
          <w:szCs w:val="24"/>
        </w:rPr>
        <w:t xml:space="preserve">    не  более  </w:t>
      </w:r>
      <w:r w:rsidR="00BE510D" w:rsidRPr="00E8575A">
        <w:rPr>
          <w:rFonts w:ascii="Times New Roman" w:hAnsi="Times New Roman" w:cs="Times New Roman"/>
          <w:sz w:val="24"/>
          <w:szCs w:val="24"/>
        </w:rPr>
        <w:t>1</w:t>
      </w:r>
      <w:r w:rsidRPr="00E8575A">
        <w:rPr>
          <w:rFonts w:ascii="Times New Roman" w:hAnsi="Times New Roman" w:cs="Times New Roman"/>
          <w:sz w:val="24"/>
          <w:szCs w:val="24"/>
        </w:rPr>
        <w:t xml:space="preserve"> час</w:t>
      </w:r>
      <w:r w:rsidR="00BE510D" w:rsidRPr="00E8575A">
        <w:rPr>
          <w:rFonts w:ascii="Times New Roman" w:hAnsi="Times New Roman" w:cs="Times New Roman"/>
          <w:sz w:val="24"/>
          <w:szCs w:val="24"/>
        </w:rPr>
        <w:t>а</w:t>
      </w:r>
      <w:r w:rsidRPr="00E8575A">
        <w:rPr>
          <w:rFonts w:ascii="Times New Roman" w:hAnsi="Times New Roman" w:cs="Times New Roman"/>
          <w:sz w:val="24"/>
          <w:szCs w:val="24"/>
        </w:rPr>
        <w:t xml:space="preserve">  с момента   приготовления</w:t>
      </w:r>
      <w:r w:rsidR="00F3666A" w:rsidRPr="00E8575A">
        <w:rPr>
          <w:rFonts w:ascii="Times New Roman" w:hAnsi="Times New Roman" w:cs="Times New Roman"/>
          <w:sz w:val="24"/>
          <w:szCs w:val="24"/>
        </w:rPr>
        <w:t>.</w:t>
      </w:r>
    </w:p>
    <w:p w:rsidR="00F57A24" w:rsidRPr="00F57A24" w:rsidRDefault="00F57A24" w:rsidP="00F542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7A24">
        <w:rPr>
          <w:rFonts w:ascii="Times New Roman" w:hAnsi="Times New Roman" w:cs="Times New Roman"/>
          <w:b/>
          <w:sz w:val="24"/>
          <w:szCs w:val="24"/>
        </w:rPr>
        <w:t>Требования к качеству: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7A24">
        <w:rPr>
          <w:rFonts w:ascii="Times New Roman" w:hAnsi="Times New Roman" w:cs="Times New Roman"/>
          <w:sz w:val="24"/>
          <w:szCs w:val="24"/>
        </w:rPr>
        <w:t>консистенция твердая. Масса однородная, светло-желтого цвета. Вкус и запах сливочного масла.</w:t>
      </w:r>
      <w:bookmarkStart w:id="0" w:name="_GoBack"/>
      <w:bookmarkEnd w:id="0"/>
    </w:p>
    <w:p w:rsidR="004E023D" w:rsidRPr="00F5424E" w:rsidRDefault="004E023D" w:rsidP="00F54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023D" w:rsidRPr="00F5424E" w:rsidRDefault="004E023D" w:rsidP="00F54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20E5" w:rsidRPr="00092FEA" w:rsidRDefault="00E220E5" w:rsidP="00092FEA">
      <w:r>
        <w:t xml:space="preserve"> </w:t>
      </w:r>
    </w:p>
    <w:sectPr w:rsidR="00E220E5" w:rsidRPr="00092FEA" w:rsidSect="002239C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C3C"/>
    <w:rsid w:val="00003EE1"/>
    <w:rsid w:val="000128A0"/>
    <w:rsid w:val="00027144"/>
    <w:rsid w:val="00052C8D"/>
    <w:rsid w:val="00083D44"/>
    <w:rsid w:val="00092FEA"/>
    <w:rsid w:val="000976D0"/>
    <w:rsid w:val="000A1409"/>
    <w:rsid w:val="000B2DAE"/>
    <w:rsid w:val="000B7E74"/>
    <w:rsid w:val="000D18A5"/>
    <w:rsid w:val="000E5679"/>
    <w:rsid w:val="000E7B21"/>
    <w:rsid w:val="000F45E7"/>
    <w:rsid w:val="000F5780"/>
    <w:rsid w:val="00124CDB"/>
    <w:rsid w:val="00145AFF"/>
    <w:rsid w:val="0016793D"/>
    <w:rsid w:val="00192E45"/>
    <w:rsid w:val="001A01AF"/>
    <w:rsid w:val="001B6D25"/>
    <w:rsid w:val="001E0DAF"/>
    <w:rsid w:val="001E7384"/>
    <w:rsid w:val="001F6021"/>
    <w:rsid w:val="001F7E2D"/>
    <w:rsid w:val="00215C3C"/>
    <w:rsid w:val="002239CE"/>
    <w:rsid w:val="002259AB"/>
    <w:rsid w:val="0024775D"/>
    <w:rsid w:val="002557E7"/>
    <w:rsid w:val="0025677E"/>
    <w:rsid w:val="002828C2"/>
    <w:rsid w:val="00292CC3"/>
    <w:rsid w:val="002B0FE4"/>
    <w:rsid w:val="002B33A5"/>
    <w:rsid w:val="002D191B"/>
    <w:rsid w:val="002D64AC"/>
    <w:rsid w:val="002E5E8A"/>
    <w:rsid w:val="002F1256"/>
    <w:rsid w:val="002F4665"/>
    <w:rsid w:val="00300D64"/>
    <w:rsid w:val="00334581"/>
    <w:rsid w:val="00334D7E"/>
    <w:rsid w:val="00343107"/>
    <w:rsid w:val="0036047A"/>
    <w:rsid w:val="003956E0"/>
    <w:rsid w:val="003A19AA"/>
    <w:rsid w:val="003B691E"/>
    <w:rsid w:val="003D669D"/>
    <w:rsid w:val="003E4B7F"/>
    <w:rsid w:val="003E5B54"/>
    <w:rsid w:val="00411871"/>
    <w:rsid w:val="004178B9"/>
    <w:rsid w:val="00422B46"/>
    <w:rsid w:val="00427F5F"/>
    <w:rsid w:val="0043799F"/>
    <w:rsid w:val="00467DB0"/>
    <w:rsid w:val="00493213"/>
    <w:rsid w:val="004955A6"/>
    <w:rsid w:val="0049694B"/>
    <w:rsid w:val="004A5286"/>
    <w:rsid w:val="004A5E32"/>
    <w:rsid w:val="004E023D"/>
    <w:rsid w:val="004E60A6"/>
    <w:rsid w:val="00510CCD"/>
    <w:rsid w:val="005245E6"/>
    <w:rsid w:val="0053088A"/>
    <w:rsid w:val="00530D3C"/>
    <w:rsid w:val="00533BAC"/>
    <w:rsid w:val="00543452"/>
    <w:rsid w:val="005563E9"/>
    <w:rsid w:val="00591542"/>
    <w:rsid w:val="00596D85"/>
    <w:rsid w:val="005A6BCF"/>
    <w:rsid w:val="005B1588"/>
    <w:rsid w:val="005B22D5"/>
    <w:rsid w:val="005C7946"/>
    <w:rsid w:val="005D786F"/>
    <w:rsid w:val="005E627B"/>
    <w:rsid w:val="005E70F3"/>
    <w:rsid w:val="006018C0"/>
    <w:rsid w:val="006353D0"/>
    <w:rsid w:val="00643F38"/>
    <w:rsid w:val="00646B1E"/>
    <w:rsid w:val="006528E1"/>
    <w:rsid w:val="00671D28"/>
    <w:rsid w:val="00672733"/>
    <w:rsid w:val="00673A02"/>
    <w:rsid w:val="006754FE"/>
    <w:rsid w:val="00676C94"/>
    <w:rsid w:val="00694C9B"/>
    <w:rsid w:val="006A19C8"/>
    <w:rsid w:val="006B744A"/>
    <w:rsid w:val="006C1393"/>
    <w:rsid w:val="006C1B43"/>
    <w:rsid w:val="006D494A"/>
    <w:rsid w:val="006D564D"/>
    <w:rsid w:val="006D61C2"/>
    <w:rsid w:val="006F1434"/>
    <w:rsid w:val="0072315D"/>
    <w:rsid w:val="00724DA5"/>
    <w:rsid w:val="00730AE3"/>
    <w:rsid w:val="00731CFE"/>
    <w:rsid w:val="00747AA4"/>
    <w:rsid w:val="00765349"/>
    <w:rsid w:val="00780D51"/>
    <w:rsid w:val="007814B7"/>
    <w:rsid w:val="00783EE8"/>
    <w:rsid w:val="00790963"/>
    <w:rsid w:val="00793AEF"/>
    <w:rsid w:val="007A4111"/>
    <w:rsid w:val="007A7A37"/>
    <w:rsid w:val="007B18DE"/>
    <w:rsid w:val="007D6278"/>
    <w:rsid w:val="007D6B8E"/>
    <w:rsid w:val="007E5AA0"/>
    <w:rsid w:val="007E620A"/>
    <w:rsid w:val="007F1B26"/>
    <w:rsid w:val="00800352"/>
    <w:rsid w:val="0080131D"/>
    <w:rsid w:val="00821FA8"/>
    <w:rsid w:val="00822CDB"/>
    <w:rsid w:val="00836A62"/>
    <w:rsid w:val="00841B8A"/>
    <w:rsid w:val="008449E1"/>
    <w:rsid w:val="00845396"/>
    <w:rsid w:val="0085328C"/>
    <w:rsid w:val="00853B40"/>
    <w:rsid w:val="0085756C"/>
    <w:rsid w:val="00866C40"/>
    <w:rsid w:val="00877300"/>
    <w:rsid w:val="008B333A"/>
    <w:rsid w:val="008C096A"/>
    <w:rsid w:val="008C7A4D"/>
    <w:rsid w:val="008D50FC"/>
    <w:rsid w:val="008E259E"/>
    <w:rsid w:val="008E58FC"/>
    <w:rsid w:val="008F09F6"/>
    <w:rsid w:val="008F6917"/>
    <w:rsid w:val="00901B9E"/>
    <w:rsid w:val="00911D26"/>
    <w:rsid w:val="00923D36"/>
    <w:rsid w:val="009256C2"/>
    <w:rsid w:val="00943D4E"/>
    <w:rsid w:val="00951DAE"/>
    <w:rsid w:val="009607C7"/>
    <w:rsid w:val="0096668C"/>
    <w:rsid w:val="00981FFE"/>
    <w:rsid w:val="0099264C"/>
    <w:rsid w:val="009A2E07"/>
    <w:rsid w:val="009C13FC"/>
    <w:rsid w:val="009D1707"/>
    <w:rsid w:val="009E0513"/>
    <w:rsid w:val="00A11115"/>
    <w:rsid w:val="00A14CBE"/>
    <w:rsid w:val="00A35286"/>
    <w:rsid w:val="00A35293"/>
    <w:rsid w:val="00A45CC2"/>
    <w:rsid w:val="00A6227F"/>
    <w:rsid w:val="00A651B5"/>
    <w:rsid w:val="00A750AB"/>
    <w:rsid w:val="00AC2A62"/>
    <w:rsid w:val="00AC512B"/>
    <w:rsid w:val="00AE27F3"/>
    <w:rsid w:val="00AE3D29"/>
    <w:rsid w:val="00AE4963"/>
    <w:rsid w:val="00B15122"/>
    <w:rsid w:val="00B309FD"/>
    <w:rsid w:val="00B31997"/>
    <w:rsid w:val="00B866BB"/>
    <w:rsid w:val="00BA0DE3"/>
    <w:rsid w:val="00BE3D0F"/>
    <w:rsid w:val="00BE510D"/>
    <w:rsid w:val="00BE58B4"/>
    <w:rsid w:val="00BF1DB6"/>
    <w:rsid w:val="00BF743D"/>
    <w:rsid w:val="00C11375"/>
    <w:rsid w:val="00C17905"/>
    <w:rsid w:val="00C32D8F"/>
    <w:rsid w:val="00C41C2F"/>
    <w:rsid w:val="00C56FA9"/>
    <w:rsid w:val="00C63496"/>
    <w:rsid w:val="00C96F63"/>
    <w:rsid w:val="00CB5D8B"/>
    <w:rsid w:val="00CB6340"/>
    <w:rsid w:val="00CB761D"/>
    <w:rsid w:val="00CC2BB0"/>
    <w:rsid w:val="00CC6237"/>
    <w:rsid w:val="00CC7F5F"/>
    <w:rsid w:val="00CD3D14"/>
    <w:rsid w:val="00CD3FD8"/>
    <w:rsid w:val="00CE00BD"/>
    <w:rsid w:val="00CE5B97"/>
    <w:rsid w:val="00CF2316"/>
    <w:rsid w:val="00D01CF3"/>
    <w:rsid w:val="00D11C18"/>
    <w:rsid w:val="00D23DA1"/>
    <w:rsid w:val="00D24D2A"/>
    <w:rsid w:val="00D31091"/>
    <w:rsid w:val="00D423B5"/>
    <w:rsid w:val="00D502EA"/>
    <w:rsid w:val="00D50E46"/>
    <w:rsid w:val="00D54120"/>
    <w:rsid w:val="00D55E2B"/>
    <w:rsid w:val="00D64DEA"/>
    <w:rsid w:val="00D75028"/>
    <w:rsid w:val="00D8354B"/>
    <w:rsid w:val="00D8487C"/>
    <w:rsid w:val="00D85109"/>
    <w:rsid w:val="00D86D1B"/>
    <w:rsid w:val="00DA0C46"/>
    <w:rsid w:val="00DA5057"/>
    <w:rsid w:val="00DD7D5D"/>
    <w:rsid w:val="00DE1301"/>
    <w:rsid w:val="00E049D9"/>
    <w:rsid w:val="00E11B9F"/>
    <w:rsid w:val="00E17429"/>
    <w:rsid w:val="00E220E5"/>
    <w:rsid w:val="00E24DDC"/>
    <w:rsid w:val="00E3272F"/>
    <w:rsid w:val="00E46657"/>
    <w:rsid w:val="00E8575A"/>
    <w:rsid w:val="00EC279A"/>
    <w:rsid w:val="00ED010F"/>
    <w:rsid w:val="00EE2E79"/>
    <w:rsid w:val="00F3219A"/>
    <w:rsid w:val="00F3666A"/>
    <w:rsid w:val="00F51DF4"/>
    <w:rsid w:val="00F5424E"/>
    <w:rsid w:val="00F57A24"/>
    <w:rsid w:val="00F654A7"/>
    <w:rsid w:val="00F877B6"/>
    <w:rsid w:val="00F95E05"/>
    <w:rsid w:val="00FB5FF4"/>
    <w:rsid w:val="00FC1A33"/>
    <w:rsid w:val="00FC49D6"/>
    <w:rsid w:val="00FC7E05"/>
    <w:rsid w:val="00FD0734"/>
    <w:rsid w:val="00FD33CB"/>
    <w:rsid w:val="00FF0413"/>
    <w:rsid w:val="00FF2F53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5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128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5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128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1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2884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0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65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1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159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8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24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97D51-50AC-47EB-8946-1972BDA1C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ПЛ№42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Станислав Иванович</dc:creator>
  <cp:lastModifiedBy>Zver</cp:lastModifiedBy>
  <cp:revision>27</cp:revision>
  <cp:lastPrinted>2017-01-25T12:38:00Z</cp:lastPrinted>
  <dcterms:created xsi:type="dcterms:W3CDTF">2019-06-04T12:57:00Z</dcterms:created>
  <dcterms:modified xsi:type="dcterms:W3CDTF">2024-07-09T09:06:00Z</dcterms:modified>
</cp:coreProperties>
</file>